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aadaa30ba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DISAGA AS</w:t>
      </w:r>
    </w:p>
    <w:sectPr>
      <w:headerReference xmlns:r="http://schemas.openxmlformats.org/officeDocument/2006/relationships" w:type="default" r:id="Rfd0ebd075c7f43ac"/>
      <w:footerReference xmlns:r="http://schemas.openxmlformats.org/officeDocument/2006/relationships" w:type="default" r:id="Rcf69122590a5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ebd075c7f43ac" /><Relationship Type="http://schemas.openxmlformats.org/officeDocument/2006/relationships/footer" Target="/word/footer1.xml" Id="Rcf69122590a54505" /></Relationships>
</file>