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6333702e9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WELLE GRUPPEN AS.</w:t>
      </w:r>
    </w:p>
    <w:sectPr>
      <w:headerReference xmlns:r="http://schemas.openxmlformats.org/officeDocument/2006/relationships" w:type="default" r:id="R1e4e0f05bff74471"/>
      <w:footerReference xmlns:r="http://schemas.openxmlformats.org/officeDocument/2006/relationships" w:type="default" r:id="Ra2db0391d3c5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e0f05bff74471" /><Relationship Type="http://schemas.openxmlformats.org/officeDocument/2006/relationships/footer" Target="/word/footer1.xml" Id="Ra2db0391d3c54ec0" /></Relationships>
</file>