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320ac77e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9a66e8c7b4e48"/>
      <w:footerReference xmlns:r="http://schemas.openxmlformats.org/officeDocument/2006/relationships" w:type="default" r:id="Rf0abca45dd3e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9a66e8c7b4e48" /><Relationship Type="http://schemas.openxmlformats.org/officeDocument/2006/relationships/footer" Target="/word/footer1.xml" Id="Rf0abca45dd3e4e75" /></Relationships>
</file>