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23096d444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SOMMERFRYD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SOMMERFRYD HOLDING AS</w:t>
      </w:r>
    </w:p>
    <w:sectPr>
      <w:headerReference xmlns:r="http://schemas.openxmlformats.org/officeDocument/2006/relationships" w:type="default" r:id="R9539930e11c942e1"/>
      <w:footerReference xmlns:r="http://schemas.openxmlformats.org/officeDocument/2006/relationships" w:type="default" r:id="R2d7daa67035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SOMMERFRYD HOLDING AS   ·   Org.nr 930 743 194   ·   Sommerfryd 8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SOMMERFRYD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9930e11c942e1" /><Relationship Type="http://schemas.openxmlformats.org/officeDocument/2006/relationships/footer" Target="/word/footer1.xml" Id="R2d7daa6703564119" /></Relationships>
</file>