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406ccf1b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ESKILS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ESKILS HOLDING AS</w:t>
      </w:r>
    </w:p>
    <w:sectPr>
      <w:headerReference xmlns:r="http://schemas.openxmlformats.org/officeDocument/2006/relationships" w:type="default" r:id="R2c8a848c5df945c5"/>
      <w:footerReference xmlns:r="http://schemas.openxmlformats.org/officeDocument/2006/relationships" w:type="default" r:id="Rf1160a99de81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ESKILS HOLDING AS   ·   Org.nr 930 814 601   ·   Thorry Kiærs veg 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848c5df945c5" /><Relationship Type="http://schemas.openxmlformats.org/officeDocument/2006/relationships/footer" Target="/word/footer1.xml" Id="Rf1160a99de8144f1" /></Relationships>
</file>