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4145b039d4c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GULA INVEST AS</w:t>
      </w:r>
    </w:p>
    <w:sectPr>
      <w:headerReference xmlns:r="http://schemas.openxmlformats.org/officeDocument/2006/relationships" w:type="default" r:id="R5f99974700eb4e39"/>
      <w:footerReference xmlns:r="http://schemas.openxmlformats.org/officeDocument/2006/relationships" w:type="default" r:id="R2a1cf47131524b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GULA INVEST AS   ·   Org.nr 930 831 344   ·   c/o Økonomikontroll AS,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99974700eb4e39" /><Relationship Type="http://schemas.openxmlformats.org/officeDocument/2006/relationships/footer" Target="/word/footer1.xml" Id="R2a1cf47131524bc9" /></Relationships>
</file>