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60ceb7bc4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2a4f493c7eed470a"/>
      <w:footerReference xmlns:r="http://schemas.openxmlformats.org/officeDocument/2006/relationships" w:type="default" r:id="R163d40731ec4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f493c7eed470a" /><Relationship Type="http://schemas.openxmlformats.org/officeDocument/2006/relationships/footer" Target="/word/footer1.xml" Id="R163d40731ec44ca5" /></Relationships>
</file>