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4f4df16c444d5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OFTEDAL REVISJON &amp; RÅDGIVNING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OFTEDAL REVISJON &amp; RÅDGIVNING AS</w:t>
      </w:r>
    </w:p>
    <w:sectPr>
      <w:headerReference xmlns:r="http://schemas.openxmlformats.org/officeDocument/2006/relationships" w:type="default" r:id="R4aae2206bda044e0"/>
      <w:footerReference xmlns:r="http://schemas.openxmlformats.org/officeDocument/2006/relationships" w:type="default" r:id="R66c2b3bc9c7a46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OFTEDAL REVISJON &amp; RÅDGIVNING AS   ·   Org.nr 931 069 012   ·   Strandkaien 28   ·   4005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OFTEDAL REVISJON &amp; RÅDGIVNING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ae2206bda044e0" /><Relationship Type="http://schemas.openxmlformats.org/officeDocument/2006/relationships/footer" Target="/word/footer1.xml" Id="R66c2b3bc9c7a4682" /></Relationships>
</file>