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d7a408c0d41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ROCHENDLIE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ROCHENDLIE HOLDING AS</w:t>
      </w:r>
    </w:p>
    <w:sectPr>
      <w:headerReference xmlns:r="http://schemas.openxmlformats.org/officeDocument/2006/relationships" w:type="default" r:id="R282b4273167b4a24"/>
      <w:footerReference xmlns:r="http://schemas.openxmlformats.org/officeDocument/2006/relationships" w:type="default" r:id="R989f8ee15383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ROCHENDLIE HOLDING AS   ·   Org.nr 931 787 152   ·   Oberst Rodes vei 16B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ROCHENDLIE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b4273167b4a24" /><Relationship Type="http://schemas.openxmlformats.org/officeDocument/2006/relationships/footer" Target="/word/footer1.xml" Id="R989f8ee153834e7e" /></Relationships>
</file>