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3c278b7b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c29082fb9443d"/>
      <w:footerReference xmlns:r="http://schemas.openxmlformats.org/officeDocument/2006/relationships" w:type="default" r:id="R33cd8d2859c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c29082fb9443d" /><Relationship Type="http://schemas.openxmlformats.org/officeDocument/2006/relationships/footer" Target="/word/footer1.xml" Id="R33cd8d2859c243f4" /></Relationships>
</file>