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fc485f37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a4c5d6d7e4fad"/>
      <w:footerReference xmlns:r="http://schemas.openxmlformats.org/officeDocument/2006/relationships" w:type="default" r:id="R61fda0b7a946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a4c5d6d7e4fad" /><Relationship Type="http://schemas.openxmlformats.org/officeDocument/2006/relationships/footer" Target="/word/footer1.xml" Id="R61fda0b7a94647b3" /></Relationships>
</file>