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ae2a72790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117ddc49bc0147f3"/>
      <w:footerReference xmlns:r="http://schemas.openxmlformats.org/officeDocument/2006/relationships" w:type="default" r:id="R62fd3afafb7e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dc49bc0147f3" /><Relationship Type="http://schemas.openxmlformats.org/officeDocument/2006/relationships/footer" Target="/word/footer1.xml" Id="R62fd3afafb7e47ec" /></Relationships>
</file>