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bccaf13d04c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JAFS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JAFS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ad85bb53924863"/>
      <w:footerReference xmlns:r="http://schemas.openxmlformats.org/officeDocument/2006/relationships" w:type="default" r:id="R7bab321619394e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JAFS AS   ·   Org.nr 932 251 981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d85bb53924863" /><Relationship Type="http://schemas.openxmlformats.org/officeDocument/2006/relationships/footer" Target="/word/footer1.xml" Id="R7bab321619394eb9" /></Relationships>
</file>