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888be456c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INGUEL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INGUEL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861e673634b20"/>
      <w:footerReference xmlns:r="http://schemas.openxmlformats.org/officeDocument/2006/relationships" w:type="default" r:id="R2d273528d660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INGUEL AS   ·   Org.nr 932 267 632   ·   Sølvspenneveien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INGUEL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861e673634b20" /><Relationship Type="http://schemas.openxmlformats.org/officeDocument/2006/relationships/footer" Target="/word/footer1.xml" Id="R2d273528d66040f8" /></Relationships>
</file>