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e37c7c555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SKATVEDT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SKATVEDT INVEST AS</w:t>
      </w:r>
    </w:p>
    <w:sectPr>
      <w:headerReference xmlns:r="http://schemas.openxmlformats.org/officeDocument/2006/relationships" w:type="default" r:id="R5edaa16cf38b4359"/>
      <w:footerReference xmlns:r="http://schemas.openxmlformats.org/officeDocument/2006/relationships" w:type="default" r:id="Re8eb4080decf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SKATVEDT INVEST AS   ·   Org.nr 932 340 186   ·   Rogneveien 20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aa16cf38b4359" /><Relationship Type="http://schemas.openxmlformats.org/officeDocument/2006/relationships/footer" Target="/word/footer1.xml" Id="Re8eb4080decf4cfc" /></Relationships>
</file>