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c625e1592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AURE JANSEN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AURE JANSEN AS</w:t>
      </w:r>
    </w:p>
    <w:sectPr>
      <w:headerReference xmlns:r="http://schemas.openxmlformats.org/officeDocument/2006/relationships" w:type="default" r:id="R686168ec70854795"/>
      <w:footerReference xmlns:r="http://schemas.openxmlformats.org/officeDocument/2006/relationships" w:type="default" r:id="Ra242a7432ef6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AURE JANSEN AS   ·   Org.nr 932 553 880   ·   Gammelveien 207   ·   8252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AURE JANSEN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168ec70854795" /><Relationship Type="http://schemas.openxmlformats.org/officeDocument/2006/relationships/footer" Target="/word/footer1.xml" Id="Ra242a7432ef64cd9" /></Relationships>
</file>