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878fd3e3b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JUNUS AS</w:t>
      </w:r>
    </w:p>
    <w:sectPr>
      <w:headerReference xmlns:r="http://schemas.openxmlformats.org/officeDocument/2006/relationships" w:type="default" r:id="R730d81f53a224e34"/>
      <w:footerReference xmlns:r="http://schemas.openxmlformats.org/officeDocument/2006/relationships" w:type="default" r:id="R9175c9c00f54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JUNUS AS   ·   Org.nr 932 691 922   ·   Sokneprest Krogs veg 40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d81f53a224e34" /><Relationship Type="http://schemas.openxmlformats.org/officeDocument/2006/relationships/footer" Target="/word/footer1.xml" Id="R9175c9c00f5448e8" /></Relationships>
</file>