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124d95f30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 259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 259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484e60807483c"/>
      <w:footerReference xmlns:r="http://schemas.openxmlformats.org/officeDocument/2006/relationships" w:type="default" r:id="R7c3f61b7307f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 259 HOLDING AS   ·   Org.nr 932 828 014   ·   Ekkoveien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 259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484e60807483c" /><Relationship Type="http://schemas.openxmlformats.org/officeDocument/2006/relationships/footer" Target="/word/footer1.xml" Id="R7c3f61b7307f4937" /></Relationships>
</file>