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e0fe38392e4d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JBJ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JBJ INVEST AS</w:t>
      </w:r>
    </w:p>
    <w:sectPr>
      <w:headerReference xmlns:r="http://schemas.openxmlformats.org/officeDocument/2006/relationships" w:type="default" r:id="R34a8dfe40cd0420b"/>
      <w:footerReference xmlns:r="http://schemas.openxmlformats.org/officeDocument/2006/relationships" w:type="default" r:id="Rbbb0933e2cd24a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JBJ INVEST AS   ·   Org.nr 933 189 287   ·   Dronningens gate 92   ·   1724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a8dfe40cd0420b" /><Relationship Type="http://schemas.openxmlformats.org/officeDocument/2006/relationships/footer" Target="/word/footer1.xml" Id="Rbbb0933e2cd24a2e" /></Relationships>
</file>