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47bb26113a47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MCJ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Kjeller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Kjeller,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MCJ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8e8d5d3c484e76"/>
      <w:footerReference xmlns:r="http://schemas.openxmlformats.org/officeDocument/2006/relationships" w:type="default" r:id="R09768ef1db7542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MCJ HOLDING AS   ·   Org.nr 933 259 315   ·   Trygve Haavelmos vei 61   ·   2007 KJELLER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MCJ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8e8d5d3c484e76" /><Relationship Type="http://schemas.openxmlformats.org/officeDocument/2006/relationships/footer" Target="/word/footer1.xml" Id="R09768ef1db754249" /></Relationships>
</file>