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d5c598e7d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FLYD AS</w:t>
      </w:r>
    </w:p>
    <w:sectPr>
      <w:headerReference xmlns:r="http://schemas.openxmlformats.org/officeDocument/2006/relationships" w:type="default" r:id="R9e3b0a385f8c4a47"/>
      <w:footerReference xmlns:r="http://schemas.openxmlformats.org/officeDocument/2006/relationships" w:type="default" r:id="R41ec05500129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b0a385f8c4a47" /><Relationship Type="http://schemas.openxmlformats.org/officeDocument/2006/relationships/footer" Target="/word/footer1.xml" Id="R41ec055001294a82" /></Relationships>
</file>