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ce53d1e12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1df0acee741dd"/>
      <w:footerReference xmlns:r="http://schemas.openxmlformats.org/officeDocument/2006/relationships" w:type="default" r:id="R31c9f35876d6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2RVE HOLDING AS   ·   Org.nr 933 741 257   ·   Bakkhåggån 7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1df0acee741dd" /><Relationship Type="http://schemas.openxmlformats.org/officeDocument/2006/relationships/footer" Target="/word/footer1.xml" Id="R31c9f35876d640ea" /></Relationships>
</file>