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d13cc1345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JOSSEN AS</w:t>
      </w:r>
    </w:p>
    <w:sectPr>
      <w:headerReference xmlns:r="http://schemas.openxmlformats.org/officeDocument/2006/relationships" w:type="default" r:id="R673fb519cbcc489b"/>
      <w:footerReference xmlns:r="http://schemas.openxmlformats.org/officeDocument/2006/relationships" w:type="default" r:id="R6d2f8077a64b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fb519cbcc489b" /><Relationship Type="http://schemas.openxmlformats.org/officeDocument/2006/relationships/footer" Target="/word/footer1.xml" Id="R6d2f8077a64b413c" /></Relationships>
</file>