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2615071b6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d105ac0b54443"/>
      <w:footerReference xmlns:r="http://schemas.openxmlformats.org/officeDocument/2006/relationships" w:type="default" r:id="Rc0c4b4ef30f8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 INVEST AS   ·   Org.nr 934 138 457   ·   Eikeskogvegen 22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d105ac0b54443" /><Relationship Type="http://schemas.openxmlformats.org/officeDocument/2006/relationships/footer" Target="/word/footer1.xml" Id="Rc0c4b4ef30f84cce" /></Relationships>
</file>