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2e4b4389043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Mehamn,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GAMVIK KOMMUNE</w:t>
      </w:r>
    </w:p>
    <w:sectPr>
      <w:headerReference xmlns:r="http://schemas.openxmlformats.org/officeDocument/2006/relationships" w:type="default" r:id="Rae75578860fa47b8"/>
      <w:footerReference xmlns:r="http://schemas.openxmlformats.org/officeDocument/2006/relationships" w:type="default" r:id="R6206ffcbf8364d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GAMVIK KOMMUNE   ·   Org.nr 934 266 811   ·   Vevikveien 6   ·   9770 MEHAMN   ·   Tlf. 78 49 63 00   ·   postmottak@gamvik.kommune.no   ·   www.gamvik.kommune.no/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5578860fa47b8" /><Relationship Type="http://schemas.openxmlformats.org/officeDocument/2006/relationships/footer" Target="/word/footer1.xml" Id="R6206ffcbf8364d6e" /></Relationships>
</file>