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2b3970770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a5c66e45a46c5"/>
      <w:footerReference xmlns:r="http://schemas.openxmlformats.org/officeDocument/2006/relationships" w:type="default" r:id="Rb465497ba74b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5c66e45a46c5" /><Relationship Type="http://schemas.openxmlformats.org/officeDocument/2006/relationships/footer" Target="/word/footer1.xml" Id="Rb465497ba74b44f5" /></Relationships>
</file>