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54911d016541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AAA INVEST AS</w:t>
      </w:r>
    </w:p>
    <w:sectPr>
      <w:headerReference xmlns:r="http://schemas.openxmlformats.org/officeDocument/2006/relationships" w:type="default" r:id="R1584c09ac3e84b8e"/>
      <w:footerReference xmlns:r="http://schemas.openxmlformats.org/officeDocument/2006/relationships" w:type="default" r:id="R21fce2b3e0664d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AAA INVEST AS   ·   Org.nr 934 747 852   ·   Frodes vei 12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4c09ac3e84b8e" /><Relationship Type="http://schemas.openxmlformats.org/officeDocument/2006/relationships/footer" Target="/word/footer1.xml" Id="R21fce2b3e0664d0a" /></Relationships>
</file>