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2934ff0d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b2fe2cda31464dd6"/>
      <w:footerReference xmlns:r="http://schemas.openxmlformats.org/officeDocument/2006/relationships" w:type="default" r:id="R2c387e4f3e20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e2cda31464dd6" /><Relationship Type="http://schemas.openxmlformats.org/officeDocument/2006/relationships/footer" Target="/word/footer1.xml" Id="R2c387e4f3e204ce6" /></Relationships>
</file>