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850fd3798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2e91ac9cb4c76"/>
      <w:footerReference xmlns:r="http://schemas.openxmlformats.org/officeDocument/2006/relationships" w:type="default" r:id="Ra9a2ec33c6cd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2e91ac9cb4c76" /><Relationship Type="http://schemas.openxmlformats.org/officeDocument/2006/relationships/footer" Target="/word/footer1.xml" Id="Ra9a2ec33c6cd414c" /></Relationships>
</file>