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2ad9d3d66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BUILDR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BUILDR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f06a519e44d2c"/>
      <w:footerReference xmlns:r="http://schemas.openxmlformats.org/officeDocument/2006/relationships" w:type="default" r:id="R8ca0fa82a9fa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f06a519e44d2c" /><Relationship Type="http://schemas.openxmlformats.org/officeDocument/2006/relationships/footer" Target="/word/footer1.xml" Id="R8ca0fa82a9fa400d" /></Relationships>
</file>