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5e791720f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BUILDR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c399f971d7b64dc6"/>
      <w:footerReference xmlns:r="http://schemas.openxmlformats.org/officeDocument/2006/relationships" w:type="default" r:id="R6dfa50a1eb42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9f971d7b64dc6" /><Relationship Type="http://schemas.openxmlformats.org/officeDocument/2006/relationships/footer" Target="/word/footer1.xml" Id="R6dfa50a1eb42480a" /></Relationships>
</file>