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e28187a6e48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VOLLENGEN TRANSPORT AS</w:t>
      </w:r>
    </w:p>
    <w:sectPr>
      <w:headerReference xmlns:r="http://schemas.openxmlformats.org/officeDocument/2006/relationships" w:type="default" r:id="R075da9d6368a4b24"/>
      <w:footerReference xmlns:r="http://schemas.openxmlformats.org/officeDocument/2006/relationships" w:type="default" r:id="R78e62937a55e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VOLLENGEN TRANSPORT AS   ·   Org.nr 935 079 985   ·   Kvemyrvegen 291   ·   2388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VOLLENGEN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da9d6368a4b24" /><Relationship Type="http://schemas.openxmlformats.org/officeDocument/2006/relationships/footer" Target="/word/footer1.xml" Id="R78e62937a55e4f48" /></Relationships>
</file>