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b1828fe96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ff4dd73a6e254941"/>
      <w:footerReference xmlns:r="http://schemas.openxmlformats.org/officeDocument/2006/relationships" w:type="default" r:id="R355db11ab116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dd73a6e254941" /><Relationship Type="http://schemas.openxmlformats.org/officeDocument/2006/relationships/footer" Target="/word/footer1.xml" Id="R355db11ab11647c4" /></Relationships>
</file>