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e62315e83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JUTHOPHI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JUTHOPHI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349346c264abe"/>
      <w:footerReference xmlns:r="http://schemas.openxmlformats.org/officeDocument/2006/relationships" w:type="default" r:id="Rb5e5b5135274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JUTHOPHI AS   ·   Org.nr 935 426 170   ·   Båtstangveien 77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JUTHOPHI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349346c264abe" /><Relationship Type="http://schemas.openxmlformats.org/officeDocument/2006/relationships/footer" Target="/word/footer1.xml" Id="Rb5e5b51352744b51" /></Relationships>
</file>