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1448bedc9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2ae094b8cd14421f"/>
      <w:footerReference xmlns:r="http://schemas.openxmlformats.org/officeDocument/2006/relationships" w:type="default" r:id="Rbc59259768ea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094b8cd14421f" /><Relationship Type="http://schemas.openxmlformats.org/officeDocument/2006/relationships/footer" Target="/word/footer1.xml" Id="Rbc59259768ea42e2" /></Relationships>
</file>