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c6d3ed3b4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KNK HOLDING AS</w:t>
      </w:r>
    </w:p>
    <w:sectPr>
      <w:headerReference xmlns:r="http://schemas.openxmlformats.org/officeDocument/2006/relationships" w:type="default" r:id="Re705a8b75e834c86"/>
      <w:footerReference xmlns:r="http://schemas.openxmlformats.org/officeDocument/2006/relationships" w:type="default" r:id="Rdf0b89992a8d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5a8b75e834c86" /><Relationship Type="http://schemas.openxmlformats.org/officeDocument/2006/relationships/footer" Target="/word/footer1.xml" Id="Rdf0b89992a8d4d08" /></Relationships>
</file>