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3af95f4374e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ØKONOMIFOLK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Knarrevik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Knarrevik,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ØKONOMIFOLK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5b05c7fe8c4247"/>
      <w:footerReference xmlns:r="http://schemas.openxmlformats.org/officeDocument/2006/relationships" w:type="default" r:id="R7c9aaa3d3b8a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ØKONOMIFOLK AS   ·   Org.nr 935 714 184   ·   Nordre Knappen 62   ·   5355 KNARREVIK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ØKONOMIFOLK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b05c7fe8c4247" /><Relationship Type="http://schemas.openxmlformats.org/officeDocument/2006/relationships/footer" Target="/word/footer1.xml" Id="R7c9aaa3d3b8a4a67" /></Relationships>
</file>