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e85e2700340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MC.E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Lakselv,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MC.E HOLDING AS</w:t>
      </w:r>
    </w:p>
    <w:sectPr>
      <w:headerReference xmlns:r="http://schemas.openxmlformats.org/officeDocument/2006/relationships" w:type="default" r:id="Re2e4a8b6b503432e"/>
      <w:footerReference xmlns:r="http://schemas.openxmlformats.org/officeDocument/2006/relationships" w:type="default" r:id="R70a6fe806ab548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e4a8b6b503432e" /><Relationship Type="http://schemas.openxmlformats.org/officeDocument/2006/relationships/footer" Target="/word/footer1.xml" Id="R70a6fe806ab548d9" /></Relationships>
</file>