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b1c4a5dcc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e340a34913ec4ce5"/>
      <w:footerReference xmlns:r="http://schemas.openxmlformats.org/officeDocument/2006/relationships" w:type="default" r:id="Re95367df3287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0a34913ec4ce5" /><Relationship Type="http://schemas.openxmlformats.org/officeDocument/2006/relationships/footer" Target="/word/footer1.xml" Id="Re95367df32874a82" /></Relationships>
</file>