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e00bd7f75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LINMAD HOLDING AS</w:t>
      </w:r>
    </w:p>
    <w:sectPr>
      <w:headerReference xmlns:r="http://schemas.openxmlformats.org/officeDocument/2006/relationships" w:type="default" r:id="R0322d3785abf4c98"/>
      <w:footerReference xmlns:r="http://schemas.openxmlformats.org/officeDocument/2006/relationships" w:type="default" r:id="R19b36d8bda42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LINMAD HOLDING AS   ·   Org.nr 936 244 467   ·   Steinsvikvegen 12P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LINMAD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2d3785abf4c98" /><Relationship Type="http://schemas.openxmlformats.org/officeDocument/2006/relationships/footer" Target="/word/footer1.xml" Id="R19b36d8bda42424e" /></Relationships>
</file>