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05f019f76d46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INFOREGN AS</w:t>
      </w:r>
    </w:p>
    <w:sectPr>
      <w:headerReference xmlns:r="http://schemas.openxmlformats.org/officeDocument/2006/relationships" w:type="default" r:id="R0bbe3a84ca4245b0"/>
      <w:footerReference xmlns:r="http://schemas.openxmlformats.org/officeDocument/2006/relationships" w:type="default" r:id="Ra56823913d804a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INFOREGN AS   ·   Org.nr 936 354 890   ·   Vassbotnen 15A   ·   4313 SANDNES   ·   Tlf. 51 53 77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INFOREGN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e3a84ca4245b0" /><Relationship Type="http://schemas.openxmlformats.org/officeDocument/2006/relationships/footer" Target="/word/footer1.xml" Id="Ra56823913d804a4a" /></Relationships>
</file>