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ddcb57018145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KROGSTAD FAM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KROGSTAD FAM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9029e5b52b4fa2"/>
      <w:footerReference xmlns:r="http://schemas.openxmlformats.org/officeDocument/2006/relationships" w:type="default" r:id="R6cc83c76edf84c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KROGSTAD FAM HOLDING AS   ·   Org.nr 936 544 428   ·   Tungasletta 18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KROGSTAD FAM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029e5b52b4fa2" /><Relationship Type="http://schemas.openxmlformats.org/officeDocument/2006/relationships/footer" Target="/word/footer1.xml" Id="R6cc83c76edf84c51" /></Relationships>
</file>