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5766d6ca2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c50bd9ba342cf"/>
      <w:footerReference xmlns:r="http://schemas.openxmlformats.org/officeDocument/2006/relationships" w:type="default" r:id="R761b827f952b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c50bd9ba342cf" /><Relationship Type="http://schemas.openxmlformats.org/officeDocument/2006/relationships/footer" Target="/word/footer1.xml" Id="R761b827f952b477a" /></Relationships>
</file>