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42f9ee204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972b144a4153499f"/>
      <w:footerReference xmlns:r="http://schemas.openxmlformats.org/officeDocument/2006/relationships" w:type="default" r:id="Racfaf4ef22ce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b144a4153499f" /><Relationship Type="http://schemas.openxmlformats.org/officeDocument/2006/relationships/footer" Target="/word/footer1.xml" Id="Racfaf4ef22ce4f70" /></Relationships>
</file>