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67e9f01d8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443011bc611e4370"/>
      <w:footerReference xmlns:r="http://schemas.openxmlformats.org/officeDocument/2006/relationships" w:type="default" r:id="Rd225b968d72a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011bc611e4370" /><Relationship Type="http://schemas.openxmlformats.org/officeDocument/2006/relationships/footer" Target="/word/footer1.xml" Id="Rd225b968d72a4774" /></Relationships>
</file>