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10268bd82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78c524eff4155"/>
      <w:footerReference xmlns:r="http://schemas.openxmlformats.org/officeDocument/2006/relationships" w:type="default" r:id="R2f3e65e55c13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78c524eff4155" /><Relationship Type="http://schemas.openxmlformats.org/officeDocument/2006/relationships/footer" Target="/word/footer1.xml" Id="R2f3e65e55c13437b" /></Relationships>
</file>