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ed3844944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aa33da15e49bf"/>
      <w:footerReference xmlns:r="http://schemas.openxmlformats.org/officeDocument/2006/relationships" w:type="default" r:id="R2340df1aea7b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aa33da15e49bf" /><Relationship Type="http://schemas.openxmlformats.org/officeDocument/2006/relationships/footer" Target="/word/footer1.xml" Id="R2340df1aea7b4852" /></Relationships>
</file>