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c0192861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8bdd48a7446fc"/>
      <w:footerReference xmlns:r="http://schemas.openxmlformats.org/officeDocument/2006/relationships" w:type="default" r:id="R3f51aaa9df8b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8bdd48a7446fc" /><Relationship Type="http://schemas.openxmlformats.org/officeDocument/2006/relationships/footer" Target="/word/footer1.xml" Id="R3f51aaa9df8b44ed" /></Relationships>
</file>