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83e973cbcd4d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KATOLSKE BISPEDØMME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KATOLSKE BISPEDØMME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6f5a57a5534e3d"/>
      <w:footerReference xmlns:r="http://schemas.openxmlformats.org/officeDocument/2006/relationships" w:type="default" r:id="R70c80fffe9f747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KATOLSKE BISPEDØMME   ·   Org.nr 938 431 744   ·   Akersveien 5   ·   0177 OSLO   ·   Tlf. 23 21 95 00   ·   okb@katolsk.no   ·   www.katolsk.no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KATOLSKE BISPEDØMME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6f5a57a5534e3d" /><Relationship Type="http://schemas.openxmlformats.org/officeDocument/2006/relationships/footer" Target="/word/footer1.xml" Id="R70c80fffe9f7473f" /></Relationships>
</file>