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226ad9edf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29bfe853f2894d51"/>
      <w:footerReference xmlns:r="http://schemas.openxmlformats.org/officeDocument/2006/relationships" w:type="default" r:id="R8898a5c9b3ea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fe853f2894d51" /><Relationship Type="http://schemas.openxmlformats.org/officeDocument/2006/relationships/footer" Target="/word/footer1.xml" Id="R8898a5c9b3ea49ce" /></Relationships>
</file>